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888" w:rsidRDefault="00CE5E76" w:rsidP="00CE5E76">
      <w:pPr>
        <w:spacing w:after="120"/>
        <w:ind w:right="29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w w:val="95"/>
          <w:sz w:val="32"/>
          <w:szCs w:val="32"/>
          <w:u w:val="single"/>
        </w:rPr>
        <w:t>SYLLABUS</w:t>
      </w:r>
      <w:r w:rsidRPr="007247DF">
        <w:rPr>
          <w:rFonts w:ascii="Bookman Old Style" w:hAnsi="Bookman Old Style"/>
          <w:b/>
          <w:w w:val="95"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FOR THE FOLLOWING POSTS ADVERTISED THROUGH BPSC ADVT. NO. 04/2021 IN THE CULTURE, TOURISM &amp; ARCHIVES DEPARTMENT</w:t>
      </w:r>
    </w:p>
    <w:p w:rsidR="00146AA2" w:rsidRDefault="00CE5E76" w:rsidP="00A41A3B">
      <w:pPr>
        <w:ind w:left="450" w:right="2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Posts:</w:t>
      </w:r>
    </w:p>
    <w:p w:rsidR="00CE5E76" w:rsidRDefault="00CE5E76" w:rsidP="00A41A3B">
      <w:pPr>
        <w:ind w:left="450" w:right="29"/>
        <w:rPr>
          <w:rFonts w:ascii="Bookman Old Style" w:hAnsi="Bookman Old Style"/>
          <w:b/>
        </w:rPr>
      </w:pPr>
    </w:p>
    <w:p w:rsidR="00CE5E76" w:rsidRPr="00CE5E76" w:rsidRDefault="00CE5E76" w:rsidP="00CE5E76">
      <w:pPr>
        <w:pStyle w:val="ListParagraph"/>
        <w:numPr>
          <w:ilvl w:val="0"/>
          <w:numId w:val="9"/>
        </w:numPr>
        <w:ind w:right="29"/>
        <w:rPr>
          <w:rFonts w:ascii="Bookman Old Style" w:hAnsi="Bookman Old Style"/>
          <w:bCs/>
        </w:rPr>
      </w:pPr>
      <w:r w:rsidRPr="00CE5E76">
        <w:rPr>
          <w:rFonts w:ascii="Bookman Old Style" w:hAnsi="Bookman Old Style"/>
          <w:bCs/>
        </w:rPr>
        <w:t>Field Archaeologist (B-17)</w:t>
      </w:r>
    </w:p>
    <w:p w:rsidR="00CE5E76" w:rsidRPr="00CE5E76" w:rsidRDefault="00CE5E76" w:rsidP="00CE5E76">
      <w:pPr>
        <w:pStyle w:val="ListParagraph"/>
        <w:numPr>
          <w:ilvl w:val="0"/>
          <w:numId w:val="9"/>
        </w:numPr>
        <w:ind w:right="29"/>
        <w:rPr>
          <w:rFonts w:ascii="Bookman Old Style" w:hAnsi="Bookman Old Style"/>
          <w:bCs/>
        </w:rPr>
      </w:pPr>
      <w:r w:rsidRPr="00CE5E76">
        <w:rPr>
          <w:rFonts w:ascii="Bookman Old Style" w:hAnsi="Bookman Old Style"/>
          <w:bCs/>
        </w:rPr>
        <w:t>Assistant Director Archaeology &amp; Museum (B-17)</w:t>
      </w:r>
    </w:p>
    <w:p w:rsidR="00CE5E76" w:rsidRPr="00CE5E76" w:rsidRDefault="00CE5E76" w:rsidP="00CE5E76">
      <w:pPr>
        <w:pStyle w:val="ListParagraph"/>
        <w:numPr>
          <w:ilvl w:val="0"/>
          <w:numId w:val="9"/>
        </w:numPr>
        <w:ind w:right="29"/>
        <w:rPr>
          <w:rFonts w:ascii="Bookman Old Style" w:hAnsi="Bookman Old Style"/>
          <w:bCs/>
        </w:rPr>
      </w:pPr>
      <w:r w:rsidRPr="00CE5E76">
        <w:rPr>
          <w:rFonts w:ascii="Bookman Old Style" w:hAnsi="Bookman Old Style"/>
          <w:bCs/>
        </w:rPr>
        <w:t>Archaeologist (Field Officer) B-17</w:t>
      </w:r>
    </w:p>
    <w:p w:rsidR="00CE5E76" w:rsidRPr="00CE5E76" w:rsidRDefault="00CE5E76" w:rsidP="00CE5E76">
      <w:pPr>
        <w:pStyle w:val="ListParagraph"/>
        <w:numPr>
          <w:ilvl w:val="0"/>
          <w:numId w:val="9"/>
        </w:numPr>
        <w:ind w:right="29"/>
        <w:rPr>
          <w:rFonts w:ascii="Bookman Old Style" w:hAnsi="Bookman Old Style"/>
          <w:bCs/>
        </w:rPr>
      </w:pPr>
      <w:r w:rsidRPr="00CE5E76">
        <w:rPr>
          <w:rFonts w:ascii="Bookman Old Style" w:hAnsi="Bookman Old Style"/>
          <w:bCs/>
        </w:rPr>
        <w:t>Museum Guide (B-17)</w:t>
      </w:r>
    </w:p>
    <w:p w:rsidR="00CE5E76" w:rsidRPr="00CE5E76" w:rsidRDefault="00CE5E76" w:rsidP="00CE5E76">
      <w:pPr>
        <w:pStyle w:val="ListParagraph"/>
        <w:numPr>
          <w:ilvl w:val="0"/>
          <w:numId w:val="9"/>
        </w:numPr>
        <w:ind w:right="29"/>
        <w:rPr>
          <w:rFonts w:ascii="Bookman Old Style" w:hAnsi="Bookman Old Style"/>
          <w:bCs/>
        </w:rPr>
      </w:pPr>
      <w:r w:rsidRPr="00CE5E76">
        <w:rPr>
          <w:rFonts w:ascii="Bookman Old Style" w:hAnsi="Bookman Old Style"/>
          <w:bCs/>
        </w:rPr>
        <w:t>Draws Man (B-16)</w:t>
      </w:r>
    </w:p>
    <w:p w:rsidR="00CE5E76" w:rsidRPr="004D3848" w:rsidRDefault="00CE5E76" w:rsidP="00CE5E76">
      <w:pPr>
        <w:spacing w:after="120"/>
        <w:ind w:left="446" w:right="29"/>
        <w:rPr>
          <w:rFonts w:ascii="Bookman Old Style" w:hAnsi="Bookman Old Style"/>
          <w:b/>
          <w:sz w:val="8"/>
          <w:szCs w:val="8"/>
        </w:rPr>
      </w:pPr>
    </w:p>
    <w:p w:rsidR="00146AA2" w:rsidRDefault="00146AA2" w:rsidP="00CE5E76">
      <w:pPr>
        <w:spacing w:after="120"/>
        <w:ind w:left="446" w:right="29"/>
        <w:rPr>
          <w:rFonts w:ascii="Bookman Old Style" w:hAnsi="Bookman Old Style"/>
          <w:b/>
        </w:rPr>
      </w:pPr>
      <w:r w:rsidRPr="00146AA2">
        <w:rPr>
          <w:rFonts w:ascii="Bookman Old Style" w:hAnsi="Bookman Old Style"/>
          <w:b/>
        </w:rPr>
        <w:t>Qualification</w:t>
      </w:r>
      <w:r w:rsidR="00C14F60">
        <w:rPr>
          <w:rFonts w:ascii="Bookman Old Style" w:hAnsi="Bookman Old Style"/>
          <w:b/>
        </w:rPr>
        <w:t xml:space="preserve"> Required</w:t>
      </w:r>
      <w:r w:rsidRPr="00146AA2">
        <w:rPr>
          <w:rFonts w:ascii="Bookman Old Style" w:hAnsi="Bookman Old Style"/>
          <w:b/>
        </w:rPr>
        <w:t xml:space="preserve">: </w:t>
      </w:r>
      <w:r w:rsidRPr="00CE5E76">
        <w:rPr>
          <w:rFonts w:ascii="Bookman Old Style" w:hAnsi="Bookman Old Style"/>
          <w:bCs/>
        </w:rPr>
        <w:t>Master’s Degree in Archaeology</w:t>
      </w:r>
    </w:p>
    <w:p w:rsidR="00047DF0" w:rsidRPr="00C14F60" w:rsidRDefault="00047DF0" w:rsidP="006C1139">
      <w:pPr>
        <w:ind w:right="29"/>
        <w:jc w:val="center"/>
        <w:rPr>
          <w:rFonts w:ascii="Bookman Old Style" w:hAnsi="Bookman Old Style"/>
          <w:b/>
          <w:sz w:val="14"/>
          <w:szCs w:val="14"/>
          <w:u w:val="single"/>
        </w:rPr>
      </w:pPr>
    </w:p>
    <w:p w:rsidR="00047DF0" w:rsidRPr="00420BE8" w:rsidRDefault="00420BE8" w:rsidP="00C14F60">
      <w:pPr>
        <w:spacing w:after="240"/>
        <w:ind w:right="29" w:firstLine="450"/>
        <w:rPr>
          <w:rFonts w:ascii="Bookman Old Style" w:hAnsi="Bookman Old Style"/>
          <w:b/>
          <w:sz w:val="24"/>
          <w:szCs w:val="24"/>
          <w:u w:val="single"/>
        </w:rPr>
      </w:pPr>
      <w:r w:rsidRPr="00420BE8">
        <w:rPr>
          <w:rFonts w:ascii="Bookman Old Style" w:hAnsi="Bookman Old Style"/>
          <w:b/>
          <w:sz w:val="24"/>
          <w:szCs w:val="24"/>
          <w:u w:val="single"/>
        </w:rPr>
        <w:t>SYLLABUS:</w:t>
      </w:r>
    </w:p>
    <w:p w:rsidR="00760888" w:rsidRPr="00047DF0" w:rsidRDefault="00142054" w:rsidP="00CE5E76">
      <w:pPr>
        <w:pStyle w:val="ListParagraph"/>
        <w:numPr>
          <w:ilvl w:val="0"/>
          <w:numId w:val="3"/>
        </w:numPr>
        <w:tabs>
          <w:tab w:val="left" w:pos="2360"/>
        </w:tabs>
        <w:spacing w:before="120" w:line="360" w:lineRule="auto"/>
        <w:ind w:left="1080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A41A3B">
        <w:rPr>
          <w:rFonts w:ascii="Bookman Old Style" w:hAnsi="Bookman Old Style"/>
          <w:b/>
          <w:sz w:val="26"/>
          <w:szCs w:val="26"/>
          <w:u w:val="single"/>
        </w:rPr>
        <w:t>Introduction to Archaeology</w:t>
      </w:r>
      <w:r w:rsidR="007B7686" w:rsidRPr="00A41A3B">
        <w:rPr>
          <w:rFonts w:ascii="Bookman Old Style" w:hAnsi="Bookman Old Style"/>
          <w:b/>
          <w:sz w:val="26"/>
          <w:szCs w:val="26"/>
          <w:u w:val="single"/>
        </w:rPr>
        <w:t>:</w:t>
      </w:r>
      <w:r w:rsidR="007B7686" w:rsidRPr="00A41A3B">
        <w:rPr>
          <w:rFonts w:ascii="Bookman Old Style" w:hAnsi="Bookman Old Style"/>
          <w:b/>
          <w:sz w:val="26"/>
          <w:szCs w:val="26"/>
        </w:rPr>
        <w:t xml:space="preserve"> </w:t>
      </w:r>
      <w:r w:rsidRPr="00A41A3B">
        <w:rPr>
          <w:rFonts w:ascii="Bookman Old Style" w:hAnsi="Bookman Old Style"/>
        </w:rPr>
        <w:t>Definition of</w:t>
      </w:r>
      <w:r w:rsidRPr="00A41A3B">
        <w:rPr>
          <w:rFonts w:ascii="Bookman Old Style" w:hAnsi="Bookman Old Style"/>
          <w:spacing w:val="-5"/>
        </w:rPr>
        <w:t xml:space="preserve"> </w:t>
      </w:r>
      <w:r w:rsidRPr="00A41A3B">
        <w:rPr>
          <w:rFonts w:ascii="Bookman Old Style" w:hAnsi="Bookman Old Style"/>
        </w:rPr>
        <w:t>Archaeology</w:t>
      </w:r>
    </w:p>
    <w:p w:rsidR="006B3471" w:rsidRPr="00A41A3B" w:rsidRDefault="007B7686" w:rsidP="00CE5E76">
      <w:pPr>
        <w:pStyle w:val="ListParagraph"/>
        <w:numPr>
          <w:ilvl w:val="0"/>
          <w:numId w:val="3"/>
        </w:numPr>
        <w:tabs>
          <w:tab w:val="left" w:pos="2792"/>
        </w:tabs>
        <w:spacing w:before="60" w:after="60" w:line="360" w:lineRule="auto"/>
        <w:ind w:left="1080"/>
        <w:jc w:val="both"/>
        <w:rPr>
          <w:rFonts w:ascii="Bookman Old Style" w:hAnsi="Bookman Old Style"/>
          <w:b/>
          <w:sz w:val="26"/>
          <w:szCs w:val="26"/>
          <w:u w:val="single"/>
        </w:rPr>
      </w:pPr>
      <w:r w:rsidRPr="00A41A3B">
        <w:rPr>
          <w:rFonts w:ascii="Bookman Old Style" w:hAnsi="Bookman Old Style"/>
          <w:b/>
          <w:sz w:val="26"/>
          <w:szCs w:val="26"/>
          <w:u w:val="single"/>
        </w:rPr>
        <w:t xml:space="preserve">Stages of </w:t>
      </w:r>
      <w:r w:rsidR="00142054" w:rsidRPr="00A41A3B">
        <w:rPr>
          <w:rFonts w:ascii="Bookman Old Style" w:hAnsi="Bookman Old Style"/>
          <w:b/>
          <w:sz w:val="26"/>
          <w:szCs w:val="26"/>
          <w:u w:val="single"/>
        </w:rPr>
        <w:t xml:space="preserve">Stone Age </w:t>
      </w:r>
      <w:r w:rsidRPr="00A41A3B">
        <w:rPr>
          <w:rFonts w:ascii="Bookman Old Style" w:hAnsi="Bookman Old Style"/>
          <w:b/>
          <w:sz w:val="26"/>
          <w:szCs w:val="26"/>
          <w:u w:val="single"/>
        </w:rPr>
        <w:t>Culture (Pre-History)</w:t>
      </w:r>
      <w:r w:rsidR="009D5246" w:rsidRPr="00A41A3B">
        <w:rPr>
          <w:rFonts w:ascii="Bookman Old Style" w:hAnsi="Bookman Old Style"/>
          <w:b/>
          <w:sz w:val="26"/>
          <w:szCs w:val="26"/>
          <w:u w:val="single"/>
        </w:rPr>
        <w:t>:</w:t>
      </w:r>
      <w:r w:rsidR="009D5246" w:rsidRPr="00C14F60">
        <w:rPr>
          <w:rFonts w:ascii="Bookman Old Style" w:hAnsi="Bookman Old Style"/>
          <w:b/>
          <w:sz w:val="26"/>
          <w:szCs w:val="26"/>
        </w:rPr>
        <w:t xml:space="preserve"> </w:t>
      </w:r>
      <w:r w:rsidR="008F7476" w:rsidRPr="00C14F60">
        <w:rPr>
          <w:rFonts w:ascii="Bookman Old Style" w:hAnsi="Bookman Old Style"/>
          <w:b/>
          <w:sz w:val="26"/>
          <w:szCs w:val="26"/>
        </w:rPr>
        <w:t xml:space="preserve"> </w:t>
      </w:r>
    </w:p>
    <w:p w:rsidR="006B3471" w:rsidRPr="00A41A3B" w:rsidRDefault="002C2D77" w:rsidP="004D3848">
      <w:pPr>
        <w:pStyle w:val="ListParagraph"/>
        <w:numPr>
          <w:ilvl w:val="0"/>
          <w:numId w:val="4"/>
        </w:numPr>
        <w:tabs>
          <w:tab w:val="left" w:pos="2792"/>
        </w:tabs>
        <w:spacing w:before="60" w:after="60" w:line="276" w:lineRule="auto"/>
        <w:jc w:val="both"/>
        <w:rPr>
          <w:rFonts w:ascii="Bookman Old Style" w:hAnsi="Bookman Old Style"/>
        </w:rPr>
      </w:pPr>
      <w:proofErr w:type="spellStart"/>
      <w:r w:rsidRPr="00A41A3B">
        <w:rPr>
          <w:rFonts w:ascii="Bookman Old Style" w:hAnsi="Bookman Old Style"/>
          <w:b/>
          <w:bCs/>
        </w:rPr>
        <w:t>Palaeolithic</w:t>
      </w:r>
      <w:proofErr w:type="spellEnd"/>
      <w:r w:rsidR="007B7686" w:rsidRPr="00A41A3B">
        <w:rPr>
          <w:rFonts w:ascii="Bookman Old Style" w:hAnsi="Bookman Old Style"/>
          <w:b/>
          <w:bCs/>
        </w:rPr>
        <w:t>:</w:t>
      </w:r>
      <w:r w:rsidRPr="00A41A3B">
        <w:rPr>
          <w:rFonts w:ascii="Bookman Old Style" w:hAnsi="Bookman Old Style"/>
        </w:rPr>
        <w:t xml:space="preserve"> (Lower, Middle and </w:t>
      </w:r>
      <w:r w:rsidR="007B7686" w:rsidRPr="00A41A3B">
        <w:rPr>
          <w:rFonts w:ascii="Bookman Old Style" w:hAnsi="Bookman Old Style"/>
        </w:rPr>
        <w:t xml:space="preserve">Upper Palaeolithic). </w:t>
      </w:r>
    </w:p>
    <w:p w:rsidR="006B3471" w:rsidRPr="00A41A3B" w:rsidRDefault="002C2D77" w:rsidP="004D3848">
      <w:pPr>
        <w:pStyle w:val="ListParagraph"/>
        <w:numPr>
          <w:ilvl w:val="0"/>
          <w:numId w:val="4"/>
        </w:numPr>
        <w:tabs>
          <w:tab w:val="left" w:pos="2792"/>
        </w:tabs>
        <w:spacing w:before="60" w:after="60" w:line="276" w:lineRule="auto"/>
        <w:jc w:val="both"/>
        <w:rPr>
          <w:rFonts w:ascii="Bookman Old Style" w:hAnsi="Bookman Old Style"/>
        </w:rPr>
      </w:pPr>
      <w:r w:rsidRPr="00A41A3B">
        <w:rPr>
          <w:rFonts w:ascii="Bookman Old Style" w:hAnsi="Bookman Old Style"/>
          <w:b/>
          <w:bCs/>
        </w:rPr>
        <w:t>Mesolithic</w:t>
      </w:r>
      <w:r w:rsidR="007B7686" w:rsidRPr="00A41A3B">
        <w:rPr>
          <w:rFonts w:ascii="Bookman Old Style" w:hAnsi="Bookman Old Style"/>
        </w:rPr>
        <w:t xml:space="preserve"> </w:t>
      </w:r>
    </w:p>
    <w:p w:rsidR="006B3471" w:rsidRPr="00A41A3B" w:rsidRDefault="00B01DE1" w:rsidP="004D3848">
      <w:pPr>
        <w:pStyle w:val="ListParagraph"/>
        <w:numPr>
          <w:ilvl w:val="0"/>
          <w:numId w:val="4"/>
        </w:numPr>
        <w:tabs>
          <w:tab w:val="left" w:pos="2792"/>
        </w:tabs>
        <w:spacing w:before="60" w:after="6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>Neolithic</w:t>
      </w:r>
    </w:p>
    <w:p w:rsidR="00A41A3B" w:rsidRPr="00A41A3B" w:rsidRDefault="007B7686" w:rsidP="004D3848">
      <w:pPr>
        <w:pStyle w:val="ListParagraph"/>
        <w:numPr>
          <w:ilvl w:val="0"/>
          <w:numId w:val="4"/>
        </w:numPr>
        <w:tabs>
          <w:tab w:val="left" w:pos="2792"/>
        </w:tabs>
        <w:spacing w:before="60" w:after="60" w:line="276" w:lineRule="auto"/>
        <w:jc w:val="both"/>
        <w:rPr>
          <w:rFonts w:ascii="Bookman Old Style" w:hAnsi="Bookman Old Style"/>
        </w:rPr>
      </w:pPr>
      <w:r w:rsidRPr="00A41A3B">
        <w:rPr>
          <w:rFonts w:ascii="Bookman Old Style" w:hAnsi="Bookman Old Style"/>
          <w:b/>
          <w:bCs/>
        </w:rPr>
        <w:t>Chalcolithic/</w:t>
      </w:r>
      <w:proofErr w:type="spellStart"/>
      <w:r w:rsidRPr="00A41A3B">
        <w:rPr>
          <w:rFonts w:ascii="Bookman Old Style" w:hAnsi="Bookman Old Style"/>
          <w:b/>
          <w:bCs/>
        </w:rPr>
        <w:t>Aeneolithic</w:t>
      </w:r>
      <w:proofErr w:type="spellEnd"/>
      <w:r w:rsidRPr="00A41A3B">
        <w:rPr>
          <w:rFonts w:ascii="Bookman Old Style" w:hAnsi="Bookman Old Style"/>
          <w:b/>
          <w:bCs/>
        </w:rPr>
        <w:t xml:space="preserve">: </w:t>
      </w:r>
      <w:r w:rsidRPr="00A41A3B">
        <w:rPr>
          <w:rFonts w:ascii="Bookman Old Style" w:hAnsi="Bookman Old Style"/>
        </w:rPr>
        <w:t xml:space="preserve">Transition from Stone Age to </w:t>
      </w:r>
      <w:r w:rsidRPr="00A41A3B">
        <w:rPr>
          <w:rFonts w:ascii="Bookman Old Style" w:hAnsi="Bookman Old Style"/>
          <w:b/>
          <w:bCs/>
        </w:rPr>
        <w:t>Bronze Age</w:t>
      </w:r>
      <w:r w:rsidRPr="00A41A3B">
        <w:rPr>
          <w:rFonts w:ascii="Bookman Old Style" w:hAnsi="Bookman Old Style"/>
        </w:rPr>
        <w:t xml:space="preserve">, (Latin </w:t>
      </w:r>
      <w:proofErr w:type="spellStart"/>
      <w:r w:rsidRPr="00A41A3B">
        <w:rPr>
          <w:rFonts w:ascii="Bookman Old Style" w:hAnsi="Bookman Old Style"/>
        </w:rPr>
        <w:t>Aenous</w:t>
      </w:r>
      <w:proofErr w:type="spellEnd"/>
      <w:r w:rsidRPr="00A41A3B">
        <w:rPr>
          <w:rFonts w:ascii="Bookman Old Style" w:hAnsi="Bookman Old Style"/>
        </w:rPr>
        <w:t xml:space="preserve">, Brazen, Greek, </w:t>
      </w:r>
      <w:proofErr w:type="spellStart"/>
      <w:r w:rsidRPr="00A41A3B">
        <w:rPr>
          <w:rFonts w:ascii="Bookman Old Style" w:hAnsi="Bookman Old Style"/>
        </w:rPr>
        <w:t>Lithos</w:t>
      </w:r>
      <w:proofErr w:type="spellEnd"/>
      <w:r w:rsidRPr="00A41A3B">
        <w:rPr>
          <w:rFonts w:ascii="Bookman Old Style" w:hAnsi="Bookman Old Style"/>
        </w:rPr>
        <w:t>, “A stone”) and</w:t>
      </w:r>
      <w:r w:rsidR="00A41A3B">
        <w:rPr>
          <w:rFonts w:ascii="Bookman Old Style" w:hAnsi="Bookman Old Style"/>
        </w:rPr>
        <w:t xml:space="preserve">, </w:t>
      </w:r>
      <w:r w:rsidRPr="00A41A3B">
        <w:rPr>
          <w:rFonts w:ascii="Bookman Old Style" w:hAnsi="Bookman Old Style"/>
        </w:rPr>
        <w:t xml:space="preserve"> </w:t>
      </w:r>
    </w:p>
    <w:p w:rsidR="002C2D77" w:rsidRPr="00047DF0" w:rsidRDefault="007B7686" w:rsidP="004D3848">
      <w:pPr>
        <w:pStyle w:val="ListParagraph"/>
        <w:numPr>
          <w:ilvl w:val="0"/>
          <w:numId w:val="4"/>
        </w:numPr>
        <w:tabs>
          <w:tab w:val="left" w:pos="2792"/>
        </w:tabs>
        <w:spacing w:before="60" w:after="60" w:line="276" w:lineRule="auto"/>
        <w:jc w:val="both"/>
        <w:rPr>
          <w:rFonts w:ascii="Bookman Old Style" w:hAnsi="Bookman Old Style"/>
          <w:b/>
          <w:sz w:val="26"/>
          <w:szCs w:val="26"/>
        </w:rPr>
      </w:pPr>
      <w:r w:rsidRPr="00A41A3B">
        <w:rPr>
          <w:rFonts w:ascii="Bookman Old Style" w:hAnsi="Bookman Old Style"/>
          <w:b/>
          <w:bCs/>
        </w:rPr>
        <w:t>Iron Age</w:t>
      </w:r>
    </w:p>
    <w:p w:rsidR="006B3471" w:rsidRPr="00A41A3B" w:rsidRDefault="008F7476" w:rsidP="00CE5E76">
      <w:pPr>
        <w:pStyle w:val="ListParagraph"/>
        <w:numPr>
          <w:ilvl w:val="0"/>
          <w:numId w:val="3"/>
        </w:numPr>
        <w:tabs>
          <w:tab w:val="left" w:pos="2360"/>
        </w:tabs>
        <w:spacing w:before="60" w:after="60" w:line="360" w:lineRule="auto"/>
        <w:ind w:left="1080"/>
        <w:jc w:val="both"/>
        <w:rPr>
          <w:rFonts w:ascii="Bookman Old Style" w:hAnsi="Bookman Old Style"/>
          <w:b/>
          <w:sz w:val="26"/>
          <w:szCs w:val="26"/>
        </w:rPr>
      </w:pPr>
      <w:r w:rsidRPr="00A41A3B">
        <w:rPr>
          <w:rFonts w:ascii="Bookman Old Style" w:hAnsi="Bookman Old Style"/>
          <w:b/>
          <w:sz w:val="26"/>
          <w:szCs w:val="26"/>
          <w:u w:val="single"/>
        </w:rPr>
        <w:t>Ancient Civilization:</w:t>
      </w:r>
      <w:r w:rsidRPr="00A41A3B">
        <w:rPr>
          <w:rFonts w:ascii="Bookman Old Style" w:hAnsi="Bookman Old Style"/>
          <w:b/>
          <w:sz w:val="26"/>
          <w:szCs w:val="26"/>
        </w:rPr>
        <w:t xml:space="preserve"> </w:t>
      </w:r>
    </w:p>
    <w:p w:rsidR="00760888" w:rsidRDefault="00142054" w:rsidP="00CE5E76">
      <w:pPr>
        <w:tabs>
          <w:tab w:val="left" w:pos="2360"/>
        </w:tabs>
        <w:spacing w:before="60" w:after="60" w:line="360" w:lineRule="auto"/>
        <w:ind w:left="1080"/>
        <w:jc w:val="both"/>
        <w:rPr>
          <w:rFonts w:ascii="Bookman Old Style" w:hAnsi="Bookman Old Style"/>
          <w:spacing w:val="-12"/>
        </w:rPr>
      </w:pPr>
      <w:r w:rsidRPr="008F7476">
        <w:rPr>
          <w:rFonts w:ascii="Bookman Old Style" w:hAnsi="Bookman Old Style"/>
          <w:spacing w:val="-12"/>
        </w:rPr>
        <w:t>Introduction</w:t>
      </w:r>
      <w:r w:rsidR="00C07769" w:rsidRPr="008F7476">
        <w:rPr>
          <w:rFonts w:ascii="Bookman Old Style" w:hAnsi="Bookman Old Style"/>
          <w:spacing w:val="-12"/>
        </w:rPr>
        <w:t>:</w:t>
      </w:r>
      <w:r w:rsidR="00C07769" w:rsidRPr="00146AA2">
        <w:rPr>
          <w:rFonts w:ascii="Bookman Old Style" w:hAnsi="Bookman Old Style"/>
          <w:spacing w:val="-12"/>
        </w:rPr>
        <w:t xml:space="preserve"> </w:t>
      </w:r>
      <w:r w:rsidR="008F7476">
        <w:rPr>
          <w:rFonts w:ascii="Bookman Old Style" w:hAnsi="Bookman Old Style"/>
          <w:spacing w:val="-12"/>
        </w:rPr>
        <w:t>Concept of culture and civilization.</w:t>
      </w:r>
    </w:p>
    <w:p w:rsidR="006B3471" w:rsidRPr="00A41A3B" w:rsidRDefault="008F7476" w:rsidP="00CE5E76">
      <w:pPr>
        <w:pStyle w:val="ListParagraph"/>
        <w:numPr>
          <w:ilvl w:val="0"/>
          <w:numId w:val="3"/>
        </w:numPr>
        <w:tabs>
          <w:tab w:val="left" w:pos="2360"/>
        </w:tabs>
        <w:spacing w:before="60" w:after="60" w:line="360" w:lineRule="auto"/>
        <w:ind w:left="1080"/>
        <w:jc w:val="both"/>
        <w:rPr>
          <w:rFonts w:ascii="Bookman Old Style" w:hAnsi="Bookman Old Style"/>
          <w:b/>
          <w:sz w:val="26"/>
          <w:szCs w:val="26"/>
        </w:rPr>
      </w:pPr>
      <w:r w:rsidRPr="00A41A3B">
        <w:rPr>
          <w:rFonts w:ascii="Bookman Old Style" w:hAnsi="Bookman Old Style"/>
          <w:b/>
          <w:sz w:val="26"/>
          <w:szCs w:val="26"/>
          <w:u w:val="single"/>
        </w:rPr>
        <w:t>Civilization:</w:t>
      </w:r>
      <w:r w:rsidRPr="00A41A3B">
        <w:rPr>
          <w:rFonts w:ascii="Bookman Old Style" w:hAnsi="Bookman Old Style"/>
          <w:b/>
          <w:sz w:val="26"/>
          <w:szCs w:val="26"/>
        </w:rPr>
        <w:t xml:space="preserve"> </w:t>
      </w:r>
    </w:p>
    <w:p w:rsidR="00A41A3B" w:rsidRPr="00A41A3B" w:rsidRDefault="008F7476" w:rsidP="004D3848">
      <w:pPr>
        <w:pStyle w:val="ListParagraph"/>
        <w:numPr>
          <w:ilvl w:val="0"/>
          <w:numId w:val="8"/>
        </w:numPr>
        <w:tabs>
          <w:tab w:val="left" w:pos="2360"/>
        </w:tabs>
        <w:spacing w:line="276" w:lineRule="auto"/>
        <w:ind w:hanging="360"/>
        <w:jc w:val="both"/>
        <w:rPr>
          <w:rFonts w:ascii="Bookman Old Style" w:hAnsi="Bookman Old Style"/>
          <w:b/>
          <w:bCs/>
          <w:spacing w:val="-12"/>
        </w:rPr>
      </w:pPr>
      <w:r w:rsidRPr="00A41A3B">
        <w:rPr>
          <w:rFonts w:ascii="Bookman Old Style" w:hAnsi="Bookman Old Style"/>
          <w:b/>
          <w:bCs/>
          <w:spacing w:val="-12"/>
        </w:rPr>
        <w:t>Mesopotamian</w:t>
      </w:r>
    </w:p>
    <w:p w:rsidR="00A41A3B" w:rsidRPr="00A41A3B" w:rsidRDefault="008F7476" w:rsidP="004D3848">
      <w:pPr>
        <w:pStyle w:val="ListParagraph"/>
        <w:numPr>
          <w:ilvl w:val="0"/>
          <w:numId w:val="8"/>
        </w:numPr>
        <w:tabs>
          <w:tab w:val="left" w:pos="2360"/>
        </w:tabs>
        <w:spacing w:line="276" w:lineRule="auto"/>
        <w:ind w:hanging="360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  <w:r w:rsidRPr="00A41A3B">
        <w:rPr>
          <w:rFonts w:ascii="Bookman Old Style" w:hAnsi="Bookman Old Style"/>
          <w:b/>
          <w:bCs/>
          <w:spacing w:val="-12"/>
        </w:rPr>
        <w:t>Egyptian</w:t>
      </w:r>
    </w:p>
    <w:p w:rsidR="00A41A3B" w:rsidRPr="00A41A3B" w:rsidRDefault="008F7476" w:rsidP="004D3848">
      <w:pPr>
        <w:pStyle w:val="ListParagraph"/>
        <w:numPr>
          <w:ilvl w:val="0"/>
          <w:numId w:val="8"/>
        </w:numPr>
        <w:tabs>
          <w:tab w:val="left" w:pos="2360"/>
        </w:tabs>
        <w:spacing w:line="276" w:lineRule="auto"/>
        <w:ind w:hanging="360"/>
        <w:jc w:val="both"/>
        <w:rPr>
          <w:rFonts w:ascii="Bookman Old Style" w:hAnsi="Bookman Old Style"/>
          <w:sz w:val="26"/>
          <w:szCs w:val="26"/>
          <w:u w:val="single"/>
        </w:rPr>
      </w:pPr>
      <w:r w:rsidRPr="00A41A3B">
        <w:rPr>
          <w:rFonts w:ascii="Bookman Old Style" w:hAnsi="Bookman Old Style"/>
          <w:b/>
          <w:bCs/>
          <w:spacing w:val="-12"/>
        </w:rPr>
        <w:t>Indus Civilization</w:t>
      </w:r>
      <w:r w:rsidRPr="00A41A3B">
        <w:rPr>
          <w:rFonts w:ascii="Bookman Old Style" w:hAnsi="Bookman Old Style"/>
          <w:spacing w:val="-12"/>
        </w:rPr>
        <w:t xml:space="preserve"> in the Greater Indus Valley </w:t>
      </w:r>
    </w:p>
    <w:p w:rsidR="008F7476" w:rsidRPr="00A41A3B" w:rsidRDefault="00A41A3B" w:rsidP="004D3848">
      <w:pPr>
        <w:pStyle w:val="ListParagraph"/>
        <w:numPr>
          <w:ilvl w:val="0"/>
          <w:numId w:val="8"/>
        </w:numPr>
        <w:tabs>
          <w:tab w:val="left" w:pos="2360"/>
        </w:tabs>
        <w:spacing w:line="276" w:lineRule="auto"/>
        <w:ind w:hanging="360"/>
        <w:jc w:val="both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b/>
          <w:bCs/>
          <w:spacing w:val="-12"/>
        </w:rPr>
        <w:t>Chinese Civilization</w:t>
      </w:r>
    </w:p>
    <w:p w:rsidR="008F7476" w:rsidRPr="002C4AD7" w:rsidRDefault="008F7476" w:rsidP="008F7476">
      <w:pPr>
        <w:tabs>
          <w:tab w:val="left" w:pos="2360"/>
        </w:tabs>
        <w:jc w:val="both"/>
        <w:rPr>
          <w:rFonts w:ascii="Bookman Old Style" w:hAnsi="Bookman Old Style"/>
          <w:b/>
          <w:spacing w:val="-12"/>
          <w:sz w:val="4"/>
          <w:szCs w:val="4"/>
        </w:rPr>
      </w:pPr>
    </w:p>
    <w:p w:rsidR="00047DF0" w:rsidRDefault="00047DF0" w:rsidP="00A41A3B">
      <w:pPr>
        <w:spacing w:before="1"/>
        <w:ind w:left="360"/>
        <w:jc w:val="both"/>
        <w:rPr>
          <w:rFonts w:ascii="Bookman Old Style" w:hAnsi="Bookman Old Style"/>
          <w:b/>
          <w:sz w:val="24"/>
          <w:szCs w:val="24"/>
        </w:rPr>
      </w:pPr>
    </w:p>
    <w:p w:rsidR="003300D9" w:rsidRPr="004D3848" w:rsidRDefault="003300D9" w:rsidP="004D3848">
      <w:pPr>
        <w:spacing w:before="1" w:line="360" w:lineRule="auto"/>
        <w:ind w:left="450"/>
        <w:jc w:val="both"/>
        <w:rPr>
          <w:rFonts w:ascii="Bookman Old Style" w:hAnsi="Bookman Old Style"/>
          <w:b/>
          <w:sz w:val="24"/>
          <w:szCs w:val="24"/>
          <w:u w:val="single"/>
        </w:rPr>
      </w:pPr>
      <w:r w:rsidRPr="004D3848">
        <w:rPr>
          <w:rFonts w:ascii="Bookman Old Style" w:hAnsi="Bookman Old Style"/>
          <w:b/>
          <w:sz w:val="24"/>
          <w:szCs w:val="24"/>
          <w:u w:val="single"/>
        </w:rPr>
        <w:t>Recommended Readings:</w:t>
      </w:r>
    </w:p>
    <w:p w:rsidR="006B3471" w:rsidRPr="007B62F0" w:rsidRDefault="003300D9" w:rsidP="00C14F60">
      <w:pPr>
        <w:pStyle w:val="ListParagraph"/>
        <w:numPr>
          <w:ilvl w:val="0"/>
          <w:numId w:val="2"/>
        </w:numPr>
        <w:tabs>
          <w:tab w:val="left" w:pos="2360"/>
        </w:tabs>
        <w:spacing w:line="276" w:lineRule="auto"/>
        <w:ind w:left="144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proofErr w:type="spellStart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Dennell</w:t>
      </w:r>
      <w:proofErr w:type="spellEnd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R.W. (1991) </w:t>
      </w:r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Pakistan’s Pre-History: A </w:t>
      </w:r>
      <w:r w:rsidR="00B01DE1" w:rsidRPr="007B62F0">
        <w:rPr>
          <w:rFonts w:asciiTheme="majorBidi" w:hAnsiTheme="majorBidi" w:cstheme="majorBidi"/>
          <w:b/>
          <w:i/>
          <w:iCs/>
          <w:sz w:val="24"/>
          <w:szCs w:val="24"/>
        </w:rPr>
        <w:t>Glimpse at the First Two Millions Years</w:t>
      </w:r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. (British </w:t>
      </w:r>
      <w:r w:rsidR="007474E8" w:rsidRPr="007B62F0">
        <w:rPr>
          <w:rFonts w:asciiTheme="majorBidi" w:hAnsiTheme="majorBidi" w:cstheme="majorBidi"/>
          <w:bCs/>
          <w:i/>
          <w:iCs/>
          <w:sz w:val="24"/>
          <w:szCs w:val="24"/>
        </w:rPr>
        <w:t>Archaeological</w:t>
      </w:r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Mission to Pakistan, serie</w:t>
      </w:r>
      <w:r w:rsidR="00A41A3B" w:rsidRPr="007B62F0">
        <w:rPr>
          <w:rFonts w:asciiTheme="majorBidi" w:hAnsiTheme="majorBidi" w:cstheme="majorBidi"/>
          <w:bCs/>
          <w:i/>
          <w:iCs/>
          <w:sz w:val="24"/>
          <w:szCs w:val="24"/>
        </w:rPr>
        <w:t>s 3, Ancient India &amp; Iran Trust),</w:t>
      </w:r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Cambridge.</w:t>
      </w:r>
    </w:p>
    <w:p w:rsidR="003300D9" w:rsidRPr="007B62F0" w:rsidRDefault="003300D9" w:rsidP="00C14F60">
      <w:pPr>
        <w:pStyle w:val="ListParagraph"/>
        <w:numPr>
          <w:ilvl w:val="0"/>
          <w:numId w:val="2"/>
        </w:numPr>
        <w:tabs>
          <w:tab w:val="left" w:pos="2360"/>
        </w:tabs>
        <w:spacing w:line="276" w:lineRule="auto"/>
        <w:ind w:left="144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proofErr w:type="spellStart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Biagi</w:t>
      </w:r>
      <w:proofErr w:type="spellEnd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P. and </w:t>
      </w:r>
      <w:proofErr w:type="spellStart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Cremasehi</w:t>
      </w:r>
      <w:proofErr w:type="spellEnd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Mauro (1999), </w:t>
      </w:r>
      <w:r w:rsidR="00320C11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The Early </w:t>
      </w:r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Paleolithic </w:t>
      </w:r>
      <w:r w:rsidR="007474E8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 </w:t>
      </w:r>
      <w:r w:rsidR="00320C11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Sites Of The </w:t>
      </w:r>
      <w:proofErr w:type="spellStart"/>
      <w:r w:rsidR="007474E8" w:rsidRPr="007B62F0">
        <w:rPr>
          <w:rFonts w:asciiTheme="majorBidi" w:hAnsiTheme="majorBidi" w:cstheme="majorBidi"/>
          <w:b/>
          <w:i/>
          <w:iCs/>
          <w:sz w:val="24"/>
          <w:szCs w:val="24"/>
        </w:rPr>
        <w:t>Rohri</w:t>
      </w:r>
      <w:proofErr w:type="spellEnd"/>
      <w:r w:rsidR="007474E8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 Hills </w:t>
      </w:r>
      <w:r w:rsidR="00320C11" w:rsidRPr="007B62F0">
        <w:rPr>
          <w:rFonts w:asciiTheme="majorBidi" w:hAnsiTheme="majorBidi" w:cstheme="majorBidi"/>
          <w:b/>
          <w:i/>
          <w:iCs/>
          <w:sz w:val="24"/>
          <w:szCs w:val="24"/>
        </w:rPr>
        <w:t>(</w:t>
      </w:r>
      <w:r w:rsidR="007474E8" w:rsidRPr="007B62F0">
        <w:rPr>
          <w:rFonts w:asciiTheme="majorBidi" w:hAnsiTheme="majorBidi" w:cstheme="majorBidi"/>
          <w:b/>
          <w:i/>
          <w:iCs/>
          <w:sz w:val="24"/>
          <w:szCs w:val="24"/>
        </w:rPr>
        <w:t>Sindh</w:t>
      </w:r>
      <w:r w:rsidR="00320C11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, </w:t>
      </w:r>
      <w:r w:rsidR="007474E8" w:rsidRPr="007B62F0">
        <w:rPr>
          <w:rFonts w:asciiTheme="majorBidi" w:hAnsiTheme="majorBidi" w:cstheme="majorBidi"/>
          <w:b/>
          <w:i/>
          <w:iCs/>
          <w:sz w:val="24"/>
          <w:szCs w:val="24"/>
        </w:rPr>
        <w:t>Pakistan</w:t>
      </w:r>
      <w:r w:rsidR="00320C11" w:rsidRPr="007B62F0">
        <w:rPr>
          <w:rFonts w:asciiTheme="majorBidi" w:hAnsiTheme="majorBidi" w:cstheme="majorBidi"/>
          <w:b/>
          <w:i/>
          <w:iCs/>
          <w:sz w:val="24"/>
          <w:szCs w:val="24"/>
        </w:rPr>
        <w:t>)</w:t>
      </w:r>
      <w:r w:rsidR="00320C11"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7474E8" w:rsidRPr="007B62F0">
        <w:rPr>
          <w:rFonts w:asciiTheme="majorBidi" w:hAnsiTheme="majorBidi" w:cstheme="majorBidi"/>
          <w:b/>
          <w:i/>
          <w:iCs/>
          <w:sz w:val="24"/>
          <w:szCs w:val="24"/>
        </w:rPr>
        <w:t>and</w:t>
      </w:r>
      <w:r w:rsidR="00320C11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 Their Environmental Significance</w:t>
      </w:r>
      <w:r w:rsidR="00320C11"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7474E8" w:rsidRPr="007B62F0">
        <w:rPr>
          <w:rFonts w:asciiTheme="majorBidi" w:hAnsiTheme="majorBidi" w:cstheme="majorBidi"/>
          <w:bCs/>
          <w:i/>
          <w:iCs/>
          <w:sz w:val="24"/>
          <w:szCs w:val="24"/>
        </w:rPr>
        <w:t>(World Archaeology, Vol. 13, No. 3)</w:t>
      </w:r>
    </w:p>
    <w:p w:rsidR="007474E8" w:rsidRPr="007B62F0" w:rsidRDefault="007474E8" w:rsidP="00C14F60">
      <w:pPr>
        <w:pStyle w:val="ListParagraph"/>
        <w:numPr>
          <w:ilvl w:val="0"/>
          <w:numId w:val="2"/>
        </w:numPr>
        <w:tabs>
          <w:tab w:val="left" w:pos="2360"/>
        </w:tabs>
        <w:spacing w:line="276" w:lineRule="auto"/>
        <w:ind w:left="144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proofErr w:type="spellStart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Jarrige</w:t>
      </w:r>
      <w:proofErr w:type="spellEnd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J.F. </w:t>
      </w:r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Excavations at </w:t>
      </w:r>
      <w:proofErr w:type="spellStart"/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>Mehrgarh</w:t>
      </w:r>
      <w:proofErr w:type="spellEnd"/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>, Pakistan.</w:t>
      </w:r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(South Asian Archaeology 1975, Leiden 1979).</w:t>
      </w:r>
    </w:p>
    <w:p w:rsidR="007474E8" w:rsidRPr="007B62F0" w:rsidRDefault="007474E8" w:rsidP="00C14F60">
      <w:pPr>
        <w:pStyle w:val="ListParagraph"/>
        <w:numPr>
          <w:ilvl w:val="0"/>
          <w:numId w:val="2"/>
        </w:numPr>
        <w:tabs>
          <w:tab w:val="left" w:pos="2360"/>
        </w:tabs>
        <w:spacing w:line="276" w:lineRule="auto"/>
        <w:ind w:left="144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proofErr w:type="spellStart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Dani</w:t>
      </w:r>
      <w:proofErr w:type="spellEnd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A.H. </w:t>
      </w:r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>Indus Civiliza</w:t>
      </w:r>
      <w:bookmarkStart w:id="0" w:name="_GoBack"/>
      <w:bookmarkEnd w:id="0"/>
      <w:r w:rsidRPr="007B62F0">
        <w:rPr>
          <w:rFonts w:asciiTheme="majorBidi" w:hAnsiTheme="majorBidi" w:cstheme="majorBidi"/>
          <w:b/>
          <w:i/>
          <w:iCs/>
          <w:sz w:val="24"/>
          <w:szCs w:val="24"/>
        </w:rPr>
        <w:t>tion, New Perspective</w:t>
      </w:r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, Islamabad, 1981.</w:t>
      </w:r>
    </w:p>
    <w:p w:rsidR="006B3471" w:rsidRPr="007B62F0" w:rsidRDefault="00A60E92" w:rsidP="00C14F60">
      <w:pPr>
        <w:pStyle w:val="ListParagraph"/>
        <w:numPr>
          <w:ilvl w:val="0"/>
          <w:numId w:val="2"/>
        </w:numPr>
        <w:tabs>
          <w:tab w:val="left" w:pos="2360"/>
        </w:tabs>
        <w:spacing w:line="276" w:lineRule="auto"/>
        <w:ind w:left="1440"/>
        <w:jc w:val="both"/>
        <w:rPr>
          <w:rFonts w:asciiTheme="majorBidi" w:hAnsiTheme="majorBidi" w:cstheme="majorBidi"/>
          <w:b/>
          <w:sz w:val="32"/>
          <w:szCs w:val="32"/>
          <w:u w:val="single"/>
        </w:rPr>
      </w:pPr>
      <w:proofErr w:type="spellStart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>Kakar</w:t>
      </w:r>
      <w:proofErr w:type="spellEnd"/>
      <w:r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, </w:t>
      </w:r>
      <w:proofErr w:type="spellStart"/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</w:rPr>
        <w:t>Fazal</w:t>
      </w:r>
      <w:proofErr w:type="spellEnd"/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Dad, 2001: </w:t>
      </w:r>
      <w:r w:rsidR="00DD3C0E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Inquest </w:t>
      </w:r>
      <w:r w:rsidR="00A80897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Of Origins Of The </w:t>
      </w:r>
      <w:r w:rsidR="00DD3C0E" w:rsidRPr="007B62F0">
        <w:rPr>
          <w:rFonts w:asciiTheme="majorBidi" w:hAnsiTheme="majorBidi" w:cstheme="majorBidi"/>
          <w:b/>
          <w:i/>
          <w:iCs/>
          <w:sz w:val="24"/>
          <w:szCs w:val="24"/>
        </w:rPr>
        <w:t xml:space="preserve">Indus </w:t>
      </w:r>
      <w:r w:rsidR="00A80897" w:rsidRPr="007B62F0">
        <w:rPr>
          <w:rFonts w:asciiTheme="majorBidi" w:hAnsiTheme="majorBidi" w:cstheme="majorBidi"/>
          <w:b/>
          <w:i/>
          <w:iCs/>
          <w:sz w:val="24"/>
          <w:szCs w:val="24"/>
        </w:rPr>
        <w:t>Valley Civilization</w:t>
      </w:r>
      <w:r w:rsidR="00A80897"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</w:t>
      </w:r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</w:rPr>
        <w:t>(The International Colloquium on Indus Valley Civilization at Islamabad, 6</w:t>
      </w:r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th</w:t>
      </w:r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</w:rPr>
        <w:t>-8</w:t>
      </w:r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  <w:vertAlign w:val="superscript"/>
        </w:rPr>
        <w:t>th</w:t>
      </w:r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</w:rPr>
        <w:t xml:space="preserve"> April, 2001 </w:t>
      </w:r>
      <w:r w:rsidR="002C4AD7" w:rsidRPr="007B62F0">
        <w:rPr>
          <w:rFonts w:asciiTheme="majorBidi" w:hAnsiTheme="majorBidi" w:cstheme="majorBidi"/>
          <w:bCs/>
          <w:i/>
          <w:iCs/>
          <w:sz w:val="24"/>
          <w:szCs w:val="24"/>
        </w:rPr>
        <w:t>e</w:t>
      </w:r>
      <w:r w:rsidR="00DD3C0E" w:rsidRPr="007B62F0">
        <w:rPr>
          <w:rFonts w:asciiTheme="majorBidi" w:hAnsiTheme="majorBidi" w:cstheme="majorBidi"/>
          <w:bCs/>
          <w:i/>
          <w:iCs/>
          <w:sz w:val="24"/>
          <w:szCs w:val="24"/>
        </w:rPr>
        <w:t>dited by Halim, Ministry of Minorities, Culture, Tourism, Sports &amp; Youth Affair</w:t>
      </w:r>
      <w:r w:rsidR="002C4AD7" w:rsidRPr="007B62F0">
        <w:rPr>
          <w:rFonts w:asciiTheme="majorBidi" w:hAnsiTheme="majorBidi" w:cstheme="majorBidi"/>
          <w:bCs/>
          <w:i/>
          <w:iCs/>
          <w:sz w:val="24"/>
          <w:szCs w:val="24"/>
        </w:rPr>
        <w:t>s, Govt. of Pakistan, Islamabad).</w:t>
      </w:r>
    </w:p>
    <w:sectPr w:rsidR="006B3471" w:rsidRPr="007B62F0" w:rsidSect="004D3848">
      <w:footerReference w:type="even" r:id="rId8"/>
      <w:footerReference w:type="default" r:id="rId9"/>
      <w:pgSz w:w="11910" w:h="16840"/>
      <w:pgMar w:top="630" w:right="930" w:bottom="180" w:left="1620" w:header="0" w:footer="1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2A3" w:rsidRDefault="003422A3">
      <w:r>
        <w:separator/>
      </w:r>
    </w:p>
  </w:endnote>
  <w:endnote w:type="continuationSeparator" w:id="0">
    <w:p w:rsidR="003422A3" w:rsidRDefault="00342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4D" w:rsidRDefault="002F464D">
    <w:pPr>
      <w:pStyle w:val="BodyText"/>
      <w:spacing w:line="14" w:lineRule="auto"/>
      <w:ind w:left="0" w:firstLine="0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64D" w:rsidRDefault="002F464D">
    <w:pPr>
      <w:pStyle w:val="BodyText"/>
      <w:spacing w:line="14" w:lineRule="auto"/>
      <w:ind w:left="0"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2A3" w:rsidRDefault="003422A3">
      <w:r>
        <w:separator/>
      </w:r>
    </w:p>
  </w:footnote>
  <w:footnote w:type="continuationSeparator" w:id="0">
    <w:p w:rsidR="003422A3" w:rsidRDefault="00342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57253"/>
    <w:multiLevelType w:val="hybridMultilevel"/>
    <w:tmpl w:val="7AACA59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115814CB"/>
    <w:multiLevelType w:val="hybridMultilevel"/>
    <w:tmpl w:val="C2AE2836"/>
    <w:lvl w:ilvl="0" w:tplc="0C383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524F4F"/>
    <w:multiLevelType w:val="hybridMultilevel"/>
    <w:tmpl w:val="B4F49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0214F1"/>
    <w:multiLevelType w:val="hybridMultilevel"/>
    <w:tmpl w:val="56B827FE"/>
    <w:lvl w:ilvl="0" w:tplc="9A7E4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AE67CF"/>
    <w:multiLevelType w:val="hybridMultilevel"/>
    <w:tmpl w:val="1B46AD30"/>
    <w:lvl w:ilvl="0" w:tplc="A02070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B37758D"/>
    <w:multiLevelType w:val="hybridMultilevel"/>
    <w:tmpl w:val="5E8694D0"/>
    <w:lvl w:ilvl="0" w:tplc="7C845FDE">
      <w:start w:val="1"/>
      <w:numFmt w:val="decimal"/>
      <w:lvlText w:val="%1."/>
      <w:lvlJc w:val="left"/>
      <w:pPr>
        <w:ind w:left="1172" w:hanging="540"/>
        <w:jc w:val="right"/>
      </w:pPr>
      <w:rPr>
        <w:rFonts w:ascii="Bookman Old Style" w:eastAsia="Arial" w:hAnsi="Bookman Old Style" w:cs="Arial"/>
        <w:b w:val="0"/>
        <w:bCs/>
        <w:spacing w:val="-1"/>
        <w:w w:val="99"/>
        <w:sz w:val="22"/>
        <w:szCs w:val="22"/>
        <w:lang w:val="en-US" w:eastAsia="en-US" w:bidi="ar-SA"/>
      </w:rPr>
    </w:lvl>
    <w:lvl w:ilvl="1" w:tplc="02783644">
      <w:numFmt w:val="bullet"/>
      <w:lvlText w:val="•"/>
      <w:lvlJc w:val="left"/>
      <w:pPr>
        <w:ind w:left="2006" w:hanging="540"/>
      </w:pPr>
      <w:rPr>
        <w:rFonts w:hint="default"/>
        <w:lang w:val="en-US" w:eastAsia="en-US" w:bidi="ar-SA"/>
      </w:rPr>
    </w:lvl>
    <w:lvl w:ilvl="2" w:tplc="3004671A">
      <w:numFmt w:val="bullet"/>
      <w:lvlText w:val="•"/>
      <w:lvlJc w:val="left"/>
      <w:pPr>
        <w:ind w:left="2833" w:hanging="540"/>
      </w:pPr>
      <w:rPr>
        <w:rFonts w:hint="default"/>
        <w:lang w:val="en-US" w:eastAsia="en-US" w:bidi="ar-SA"/>
      </w:rPr>
    </w:lvl>
    <w:lvl w:ilvl="3" w:tplc="A63AA646">
      <w:numFmt w:val="bullet"/>
      <w:lvlText w:val="•"/>
      <w:lvlJc w:val="left"/>
      <w:pPr>
        <w:ind w:left="3660" w:hanging="540"/>
      </w:pPr>
      <w:rPr>
        <w:rFonts w:hint="default"/>
        <w:lang w:val="en-US" w:eastAsia="en-US" w:bidi="ar-SA"/>
      </w:rPr>
    </w:lvl>
    <w:lvl w:ilvl="4" w:tplc="5588DC5C">
      <w:numFmt w:val="bullet"/>
      <w:lvlText w:val="•"/>
      <w:lvlJc w:val="left"/>
      <w:pPr>
        <w:ind w:left="4487" w:hanging="540"/>
      </w:pPr>
      <w:rPr>
        <w:rFonts w:hint="default"/>
        <w:lang w:val="en-US" w:eastAsia="en-US" w:bidi="ar-SA"/>
      </w:rPr>
    </w:lvl>
    <w:lvl w:ilvl="5" w:tplc="3F24A746">
      <w:numFmt w:val="bullet"/>
      <w:lvlText w:val="•"/>
      <w:lvlJc w:val="left"/>
      <w:pPr>
        <w:ind w:left="5314" w:hanging="540"/>
      </w:pPr>
      <w:rPr>
        <w:rFonts w:hint="default"/>
        <w:lang w:val="en-US" w:eastAsia="en-US" w:bidi="ar-SA"/>
      </w:rPr>
    </w:lvl>
    <w:lvl w:ilvl="6" w:tplc="96F499C2">
      <w:numFmt w:val="bullet"/>
      <w:lvlText w:val="•"/>
      <w:lvlJc w:val="left"/>
      <w:pPr>
        <w:ind w:left="6141" w:hanging="540"/>
      </w:pPr>
      <w:rPr>
        <w:rFonts w:hint="default"/>
        <w:lang w:val="en-US" w:eastAsia="en-US" w:bidi="ar-SA"/>
      </w:rPr>
    </w:lvl>
    <w:lvl w:ilvl="7" w:tplc="124C4214">
      <w:numFmt w:val="bullet"/>
      <w:lvlText w:val="•"/>
      <w:lvlJc w:val="left"/>
      <w:pPr>
        <w:ind w:left="6968" w:hanging="540"/>
      </w:pPr>
      <w:rPr>
        <w:rFonts w:hint="default"/>
        <w:lang w:val="en-US" w:eastAsia="en-US" w:bidi="ar-SA"/>
      </w:rPr>
    </w:lvl>
    <w:lvl w:ilvl="8" w:tplc="6BD68B3E">
      <w:numFmt w:val="bullet"/>
      <w:lvlText w:val="•"/>
      <w:lvlJc w:val="left"/>
      <w:pPr>
        <w:ind w:left="7795" w:hanging="540"/>
      </w:pPr>
      <w:rPr>
        <w:rFonts w:hint="default"/>
        <w:lang w:val="en-US" w:eastAsia="en-US" w:bidi="ar-SA"/>
      </w:rPr>
    </w:lvl>
  </w:abstractNum>
  <w:abstractNum w:abstractNumId="6">
    <w:nsid w:val="6DC0407A"/>
    <w:multiLevelType w:val="hybridMultilevel"/>
    <w:tmpl w:val="D0642ABE"/>
    <w:lvl w:ilvl="0" w:tplc="067E93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8842B8"/>
    <w:multiLevelType w:val="hybridMultilevel"/>
    <w:tmpl w:val="1990062A"/>
    <w:lvl w:ilvl="0" w:tplc="F8509A8E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  <w:b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E945789"/>
    <w:multiLevelType w:val="hybridMultilevel"/>
    <w:tmpl w:val="5016E804"/>
    <w:lvl w:ilvl="0" w:tplc="9926BC46">
      <w:start w:val="1"/>
      <w:numFmt w:val="lowerRoman"/>
      <w:lvlText w:val="%1)"/>
      <w:lvlJc w:val="left"/>
      <w:pPr>
        <w:ind w:left="1440" w:hanging="720"/>
      </w:pPr>
      <w:rPr>
        <w:rFonts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888"/>
    <w:rsid w:val="000071CF"/>
    <w:rsid w:val="00041B33"/>
    <w:rsid w:val="00047DF0"/>
    <w:rsid w:val="000A7718"/>
    <w:rsid w:val="00142054"/>
    <w:rsid w:val="00146AA2"/>
    <w:rsid w:val="00161F23"/>
    <w:rsid w:val="001B54D8"/>
    <w:rsid w:val="001C248F"/>
    <w:rsid w:val="002008CD"/>
    <w:rsid w:val="0021238B"/>
    <w:rsid w:val="002C2D77"/>
    <w:rsid w:val="002C4AD7"/>
    <w:rsid w:val="002F464D"/>
    <w:rsid w:val="00320C11"/>
    <w:rsid w:val="003300D9"/>
    <w:rsid w:val="003422A3"/>
    <w:rsid w:val="003E393D"/>
    <w:rsid w:val="004167A1"/>
    <w:rsid w:val="00420BE8"/>
    <w:rsid w:val="004624D5"/>
    <w:rsid w:val="004D3848"/>
    <w:rsid w:val="004E6CC5"/>
    <w:rsid w:val="00512ED7"/>
    <w:rsid w:val="0056413D"/>
    <w:rsid w:val="00640B1A"/>
    <w:rsid w:val="006B3471"/>
    <w:rsid w:val="006C1139"/>
    <w:rsid w:val="007247DF"/>
    <w:rsid w:val="00735EF3"/>
    <w:rsid w:val="007474E8"/>
    <w:rsid w:val="00760888"/>
    <w:rsid w:val="007A1E23"/>
    <w:rsid w:val="007B62F0"/>
    <w:rsid w:val="007B7686"/>
    <w:rsid w:val="008B6413"/>
    <w:rsid w:val="008F7476"/>
    <w:rsid w:val="0094717E"/>
    <w:rsid w:val="009D2B62"/>
    <w:rsid w:val="009D5246"/>
    <w:rsid w:val="009E218F"/>
    <w:rsid w:val="009F4E10"/>
    <w:rsid w:val="00A21031"/>
    <w:rsid w:val="00A41A3B"/>
    <w:rsid w:val="00A47E34"/>
    <w:rsid w:val="00A60E92"/>
    <w:rsid w:val="00A80897"/>
    <w:rsid w:val="00A809B6"/>
    <w:rsid w:val="00AE5339"/>
    <w:rsid w:val="00B01DE1"/>
    <w:rsid w:val="00B41C09"/>
    <w:rsid w:val="00B6289D"/>
    <w:rsid w:val="00B77EF9"/>
    <w:rsid w:val="00BC6380"/>
    <w:rsid w:val="00BD005F"/>
    <w:rsid w:val="00C028DB"/>
    <w:rsid w:val="00C02F86"/>
    <w:rsid w:val="00C07769"/>
    <w:rsid w:val="00C14F60"/>
    <w:rsid w:val="00C80DF6"/>
    <w:rsid w:val="00CE5E76"/>
    <w:rsid w:val="00D43E7E"/>
    <w:rsid w:val="00D63A10"/>
    <w:rsid w:val="00D774E2"/>
    <w:rsid w:val="00D92FFE"/>
    <w:rsid w:val="00DC319A"/>
    <w:rsid w:val="00DC6C9E"/>
    <w:rsid w:val="00DD3C0E"/>
    <w:rsid w:val="00EC0B6B"/>
    <w:rsid w:val="00EE3F8B"/>
    <w:rsid w:val="00EF1089"/>
    <w:rsid w:val="00F2378C"/>
    <w:rsid w:val="00F41869"/>
    <w:rsid w:val="00F45000"/>
    <w:rsid w:val="00F910FA"/>
    <w:rsid w:val="00FB4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102155D-4A09-4D19-BBDA-7B81D6CBE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6"/>
      <w:ind w:left="200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694" w:right="2791"/>
      <w:jc w:val="center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1"/>
    <w:qFormat/>
    <w:pPr>
      <w:ind w:left="200"/>
      <w:outlineLvl w:val="2"/>
    </w:pPr>
    <w:rPr>
      <w:b/>
      <w:bCs/>
      <w:sz w:val="30"/>
      <w:szCs w:val="30"/>
    </w:rPr>
  </w:style>
  <w:style w:type="paragraph" w:styleId="Heading4">
    <w:name w:val="heading 4"/>
    <w:basedOn w:val="Normal"/>
    <w:uiPriority w:val="1"/>
    <w:qFormat/>
    <w:pPr>
      <w:ind w:left="632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uiPriority w:val="1"/>
    <w:qFormat/>
    <w:pPr>
      <w:ind w:left="920" w:hanging="721"/>
      <w:outlineLvl w:val="4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12" w:hanging="361"/>
    </w:pPr>
    <w:rPr>
      <w:sz w:val="26"/>
      <w:szCs w:val="26"/>
    </w:rPr>
  </w:style>
  <w:style w:type="paragraph" w:styleId="Title">
    <w:name w:val="Title"/>
    <w:basedOn w:val="Normal"/>
    <w:uiPriority w:val="1"/>
    <w:qFormat/>
    <w:pPr>
      <w:ind w:left="694" w:right="283"/>
      <w:jc w:val="center"/>
    </w:pPr>
    <w:rPr>
      <w:b/>
      <w:bCs/>
      <w:sz w:val="50"/>
      <w:szCs w:val="50"/>
    </w:rPr>
  </w:style>
  <w:style w:type="paragraph" w:styleId="ListParagraph">
    <w:name w:val="List Paragraph"/>
    <w:basedOn w:val="Normal"/>
    <w:uiPriority w:val="1"/>
    <w:qFormat/>
    <w:pPr>
      <w:ind w:left="1712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F46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464D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F46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464D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4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4D8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355DB-FA21-4F7A-BBD0-85CA74C33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“A”</vt:lpstr>
    </vt:vector>
  </TitlesOfParts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“A”</dc:title>
  <dc:creator>gabbas</dc:creator>
  <cp:lastModifiedBy>Microsoft account</cp:lastModifiedBy>
  <cp:revision>7</cp:revision>
  <cp:lastPrinted>2021-06-23T08:25:00Z</cp:lastPrinted>
  <dcterms:created xsi:type="dcterms:W3CDTF">2021-08-11T08:53:00Z</dcterms:created>
  <dcterms:modified xsi:type="dcterms:W3CDTF">2021-09-14T10:20:00Z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2011-11-28T00:00:00Z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2021-02-24T00:00:00Z</vt:filetime>
  </property>
</Properties>
</file>